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2A6D66" w14:textId="19AF0BC7" w:rsidR="007569EE" w:rsidRPr="00A01E7F" w:rsidRDefault="00EA5F0E" w:rsidP="007569EE">
      <w:pPr>
        <w:spacing w:line="360" w:lineRule="auto"/>
        <w:jc w:val="center"/>
        <w:rPr>
          <w:rFonts w:ascii="Times New Roman" w:eastAsia="Nunito" w:hAnsi="Times New Roman" w:cs="Times New Roman"/>
          <w:lang w:val="en-GB"/>
        </w:rPr>
      </w:pPr>
      <w:r w:rsidRPr="00A01E7F">
        <w:rPr>
          <w:rFonts w:ascii="Times New Roman" w:eastAsia="Nunito" w:hAnsi="Times New Roman" w:cs="Times New Roman"/>
          <w:b/>
          <w:lang w:val="en-GB"/>
        </w:rPr>
        <w:t>Veterinary-Sanitary</w:t>
      </w:r>
      <w:r w:rsidR="003D5899" w:rsidRPr="00A01E7F">
        <w:rPr>
          <w:rFonts w:ascii="Times New Roman" w:eastAsia="Nunito" w:hAnsi="Times New Roman" w:cs="Times New Roman"/>
          <w:b/>
          <w:lang w:val="en-GB"/>
        </w:rPr>
        <w:t xml:space="preserve"> Practice Agreement</w:t>
      </w:r>
    </w:p>
    <w:p w14:paraId="00000001" w14:textId="295647B9" w:rsidR="009049E9" w:rsidRPr="00A01E7F" w:rsidRDefault="003D5899" w:rsidP="007569EE">
      <w:pPr>
        <w:spacing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for Students of the Faculty of Veterinary Medicine</w:t>
      </w:r>
    </w:p>
    <w:p w14:paraId="00000002" w14:textId="77777777" w:rsidR="009049E9" w:rsidRPr="00A01E7F" w:rsidRDefault="003D5899" w:rsidP="007569EE">
      <w:pPr>
        <w:spacing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of the Warsaw University of Life Sciences</w:t>
      </w:r>
    </w:p>
    <w:p w14:paraId="00000003" w14:textId="77777777" w:rsidR="009049E9" w:rsidRPr="00A01E7F" w:rsidRDefault="009049E9" w:rsidP="007569EE">
      <w:pPr>
        <w:spacing w:line="360" w:lineRule="auto"/>
        <w:jc w:val="both"/>
        <w:rPr>
          <w:rFonts w:ascii="Times New Roman" w:eastAsia="Nunito" w:hAnsi="Times New Roman" w:cs="Times New Roman"/>
          <w:lang w:val="en-GB"/>
        </w:rPr>
      </w:pPr>
    </w:p>
    <w:p w14:paraId="01E3C8B2" w14:textId="77777777" w:rsidR="007569EE" w:rsidRPr="00A01E7F" w:rsidRDefault="007569EE" w:rsidP="007569EE">
      <w:pPr>
        <w:spacing w:line="360" w:lineRule="auto"/>
        <w:jc w:val="both"/>
        <w:rPr>
          <w:rFonts w:ascii="Times New Roman" w:eastAsia="Nunito" w:hAnsi="Times New Roman" w:cs="Times New Roman"/>
          <w:lang w:val="en-GB"/>
        </w:rPr>
      </w:pPr>
    </w:p>
    <w:p w14:paraId="00000004" w14:textId="006E61B8" w:rsidR="009049E9" w:rsidRPr="00A01E7F" w:rsidRDefault="003D5899" w:rsidP="007569EE">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agreement dated</w:t>
      </w:r>
      <w:r w:rsidR="007003F9" w:rsidRPr="00A01E7F">
        <w:rPr>
          <w:rFonts w:ascii="Times New Roman" w:eastAsia="Nunito" w:hAnsi="Times New Roman" w:cs="Times New Roman"/>
          <w:lang w:val="en-GB"/>
        </w:rPr>
        <w:t xml:space="preserve">                              </w:t>
      </w:r>
      <w:r w:rsidRPr="00A01E7F">
        <w:rPr>
          <w:rFonts w:ascii="Times New Roman" w:eastAsia="Nunito" w:hAnsi="Times New Roman" w:cs="Times New Roman"/>
          <w:lang w:val="en-GB"/>
        </w:rPr>
        <w:t xml:space="preserve">was concluded in Warsaw </w:t>
      </w:r>
      <w:r w:rsidR="007569EE" w:rsidRPr="00A01E7F">
        <w:rPr>
          <w:rFonts w:ascii="Times New Roman" w:eastAsia="Nunito" w:hAnsi="Times New Roman" w:cs="Times New Roman"/>
          <w:lang w:val="en-GB"/>
        </w:rPr>
        <w:t xml:space="preserve">by and </w:t>
      </w:r>
      <w:r w:rsidRPr="00A01E7F">
        <w:rPr>
          <w:rFonts w:ascii="Times New Roman" w:eastAsia="Nunito" w:hAnsi="Times New Roman" w:cs="Times New Roman"/>
          <w:lang w:val="en-GB"/>
        </w:rPr>
        <w:t>between:</w:t>
      </w:r>
    </w:p>
    <w:p w14:paraId="00000005" w14:textId="2C319A4C" w:rsidR="009049E9" w:rsidRPr="00A01E7F" w:rsidRDefault="003D5899" w:rsidP="007569EE">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Warsaw University of Life Sciences, Faculty of Veterinary Medicine, ul. </w:t>
      </w:r>
      <w:proofErr w:type="spellStart"/>
      <w:r w:rsidRPr="00A01E7F">
        <w:rPr>
          <w:rFonts w:ascii="Times New Roman" w:eastAsia="Nunito" w:hAnsi="Times New Roman" w:cs="Times New Roman"/>
          <w:lang w:val="en-GB"/>
        </w:rPr>
        <w:t>Nowoursynowska</w:t>
      </w:r>
      <w:proofErr w:type="spellEnd"/>
      <w:r w:rsidRPr="00A01E7F">
        <w:rPr>
          <w:rFonts w:ascii="Times New Roman" w:eastAsia="Nunito" w:hAnsi="Times New Roman" w:cs="Times New Roman"/>
          <w:lang w:val="en-GB"/>
        </w:rPr>
        <w:t xml:space="preserve"> 166, 02-787 Warsaw, Tax Identification Number [NIP] 525-000-74-25, National Business Registry Number [REGON] 000001784, hereinafter referred to as the Faculty, represented by the Dean of the Faculty of Veterinary Medicine - </w:t>
      </w:r>
      <w:proofErr w:type="spellStart"/>
      <w:r w:rsidRPr="00A01E7F">
        <w:rPr>
          <w:rFonts w:ascii="Times New Roman" w:eastAsia="Nunito" w:hAnsi="Times New Roman" w:cs="Times New Roman"/>
          <w:lang w:val="en-GB"/>
        </w:rPr>
        <w:t>dr</w:t>
      </w:r>
      <w:proofErr w:type="spellEnd"/>
      <w:r w:rsidRPr="00A01E7F">
        <w:rPr>
          <w:rFonts w:ascii="Times New Roman" w:eastAsia="Nunito" w:hAnsi="Times New Roman" w:cs="Times New Roman"/>
          <w:lang w:val="en-GB"/>
        </w:rPr>
        <w:t xml:space="preserve"> hab. </w:t>
      </w:r>
      <w:proofErr w:type="spellStart"/>
      <w:r w:rsidRPr="00A01E7F">
        <w:rPr>
          <w:rFonts w:ascii="Times New Roman" w:eastAsia="Nunito" w:hAnsi="Times New Roman" w:cs="Times New Roman"/>
          <w:lang w:val="en-GB"/>
        </w:rPr>
        <w:t>Michał</w:t>
      </w:r>
      <w:proofErr w:type="spellEnd"/>
      <w:r w:rsidRPr="00A01E7F">
        <w:rPr>
          <w:rFonts w:ascii="Times New Roman" w:eastAsia="Nunito" w:hAnsi="Times New Roman" w:cs="Times New Roman"/>
          <w:lang w:val="en-GB"/>
        </w:rPr>
        <w:t xml:space="preserve"> </w:t>
      </w:r>
      <w:proofErr w:type="spellStart"/>
      <w:r w:rsidRPr="00A01E7F">
        <w:rPr>
          <w:rFonts w:ascii="Times New Roman" w:eastAsia="Nunito" w:hAnsi="Times New Roman" w:cs="Times New Roman"/>
          <w:lang w:val="en-GB"/>
        </w:rPr>
        <w:t>Skibniewski</w:t>
      </w:r>
      <w:proofErr w:type="spellEnd"/>
      <w:r w:rsidR="007569EE" w:rsidRPr="00A01E7F">
        <w:rPr>
          <w:rFonts w:ascii="Times New Roman" w:eastAsia="Nunito" w:hAnsi="Times New Roman" w:cs="Times New Roman"/>
          <w:lang w:val="en-GB"/>
        </w:rPr>
        <w:t>,</w:t>
      </w:r>
      <w:r w:rsidR="003244A8" w:rsidRPr="00A01E7F">
        <w:rPr>
          <w:rFonts w:ascii="Times New Roman" w:eastAsia="Nunito" w:hAnsi="Times New Roman" w:cs="Times New Roman"/>
          <w:lang w:val="en-GB"/>
        </w:rPr>
        <w:t xml:space="preserve"> prof. SGGW,</w:t>
      </w:r>
    </w:p>
    <w:p w14:paraId="00000006" w14:textId="6545D251" w:rsidR="009049E9" w:rsidRPr="00A01E7F" w:rsidRDefault="003D5899" w:rsidP="007569EE">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and</w:t>
      </w:r>
    </w:p>
    <w:p w14:paraId="00000007" w14:textId="3F65CA2D" w:rsidR="009049E9" w:rsidRPr="00A01E7F" w:rsidRDefault="00710E17" w:rsidP="007569EE">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D</w:t>
      </w:r>
      <w:r w:rsidR="00EA5F0E" w:rsidRPr="00A01E7F">
        <w:rPr>
          <w:rFonts w:ascii="Times New Roman" w:eastAsia="Nunito" w:hAnsi="Times New Roman" w:cs="Times New Roman"/>
          <w:lang w:val="en-GB"/>
        </w:rPr>
        <w:t xml:space="preserve">istrict/Regional Veterinary Inspectorate </w:t>
      </w:r>
      <w:r w:rsidR="00EA5F0E" w:rsidRPr="00A01E7F">
        <w:rPr>
          <w:rFonts w:ascii="Times New Roman" w:eastAsia="Nunito" w:hAnsi="Times New Roman" w:cs="Times New Roman"/>
          <w:highlight w:val="yellow"/>
          <w:lang w:val="en-GB"/>
        </w:rPr>
        <w:t>in ……………</w:t>
      </w:r>
      <w:r w:rsidR="00950E15"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highlight w:val="yellow"/>
          <w:lang w:val="en-GB"/>
        </w:rPr>
        <w:t xml:space="preserve">……………. </w:t>
      </w:r>
      <w:r w:rsidR="00D967D6"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highlight w:val="yellow"/>
          <w:lang w:val="en-GB"/>
        </w:rPr>
        <w:t>location, address, Tax Identification Number [NIP], and</w:t>
      </w:r>
      <w:r w:rsidR="00EA5F0E" w:rsidRPr="00A01E7F">
        <w:rPr>
          <w:highlight w:val="yellow"/>
          <w:lang w:val="en-GB"/>
        </w:rPr>
        <w:t xml:space="preserve"> </w:t>
      </w:r>
      <w:r w:rsidR="00EA5F0E" w:rsidRPr="00A01E7F">
        <w:rPr>
          <w:rFonts w:ascii="Times New Roman" w:eastAsia="Nunito" w:hAnsi="Times New Roman" w:cs="Times New Roman"/>
          <w:highlight w:val="yellow"/>
          <w:lang w:val="en-GB"/>
        </w:rPr>
        <w:t>National Business Registry Number [REGON]</w:t>
      </w:r>
      <w:r w:rsidR="00F643EE" w:rsidRPr="00A01E7F">
        <w:rPr>
          <w:rFonts w:ascii="Times New Roman" w:eastAsia="Nunito" w:hAnsi="Times New Roman" w:cs="Times New Roman"/>
          <w:highlight w:val="yellow"/>
          <w:lang w:val="en-GB"/>
        </w:rPr>
        <w:t xml:space="preserve"> </w:t>
      </w:r>
      <w:r w:rsidR="003A125E" w:rsidRPr="00A01E7F">
        <w:rPr>
          <w:rFonts w:ascii="Times New Roman" w:eastAsia="Nunito" w:hAnsi="Times New Roman" w:cs="Times New Roman"/>
          <w:highlight w:val="yellow"/>
          <w:lang w:val="en-GB"/>
        </w:rPr>
        <w:t>or any other applicable identification number</w:t>
      </w:r>
      <w:r w:rsidR="00D967D6"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lang w:val="en-GB"/>
        </w:rPr>
        <w:t xml:space="preserve"> </w:t>
      </w:r>
      <w:r w:rsidR="003D5899" w:rsidRPr="00A01E7F">
        <w:rPr>
          <w:rFonts w:ascii="Times New Roman" w:eastAsia="Nunito" w:hAnsi="Times New Roman" w:cs="Times New Roman"/>
          <w:lang w:val="en-GB"/>
        </w:rPr>
        <w:t>hereinafter referred to as the "Company"*</w:t>
      </w:r>
      <w:r w:rsidR="000A76BB" w:rsidRPr="00A01E7F">
        <w:rPr>
          <w:rFonts w:ascii="Times New Roman" w:eastAsia="Nunito" w:hAnsi="Times New Roman" w:cs="Times New Roman"/>
          <w:lang w:val="en-GB"/>
        </w:rPr>
        <w:t>,</w:t>
      </w:r>
      <w:r w:rsidR="00EA5F0E" w:rsidRPr="00A01E7F">
        <w:rPr>
          <w:rFonts w:ascii="Times New Roman" w:eastAsia="Nunito" w:hAnsi="Times New Roman" w:cs="Times New Roman"/>
          <w:lang w:val="en-GB"/>
        </w:rPr>
        <w:t xml:space="preserve"> represented by the District/Regional Veterinary </w:t>
      </w:r>
      <w:r w:rsidR="002E7C96" w:rsidRPr="00A01E7F">
        <w:rPr>
          <w:rFonts w:ascii="Times New Roman" w:eastAsia="Nunito" w:hAnsi="Times New Roman" w:cs="Times New Roman"/>
          <w:lang w:val="en-GB"/>
        </w:rPr>
        <w:t>Inspector</w:t>
      </w:r>
      <w:r w:rsidR="00EA5F0E" w:rsidRPr="00A01E7F">
        <w:rPr>
          <w:rFonts w:ascii="Times New Roman" w:eastAsia="Nunito" w:hAnsi="Times New Roman" w:cs="Times New Roman"/>
          <w:highlight w:val="yellow"/>
          <w:lang w:val="en-GB"/>
        </w:rPr>
        <w:t>…………………………</w:t>
      </w:r>
      <w:r w:rsidR="00950E15"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highlight w:val="yellow"/>
          <w:lang w:val="en-GB"/>
        </w:rPr>
        <w:t xml:space="preserve"> (full name, professional title),</w:t>
      </w:r>
    </w:p>
    <w:p w14:paraId="0000000E" w14:textId="77777777" w:rsidR="009049E9" w:rsidRPr="00A01E7F" w:rsidRDefault="009049E9" w:rsidP="007569EE">
      <w:pPr>
        <w:spacing w:line="360" w:lineRule="auto"/>
        <w:jc w:val="both"/>
        <w:rPr>
          <w:rFonts w:ascii="Times New Roman" w:eastAsia="Nunito" w:hAnsi="Times New Roman" w:cs="Times New Roman"/>
          <w:lang w:val="en-GB"/>
        </w:rPr>
      </w:pPr>
    </w:p>
    <w:p w14:paraId="0000000F" w14:textId="75A0F474" w:rsidR="009049E9" w:rsidRPr="00A01E7F" w:rsidRDefault="003D5899" w:rsidP="007569EE">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for the purpose of carrying out a </w:t>
      </w:r>
      <w:r w:rsidR="00EA5F0E" w:rsidRPr="00A01E7F">
        <w:rPr>
          <w:rFonts w:ascii="Times New Roman" w:eastAsia="Nunito" w:hAnsi="Times New Roman" w:cs="Times New Roman"/>
          <w:lang w:val="en-GB"/>
        </w:rPr>
        <w:t>veterinary-sanitary</w:t>
      </w:r>
      <w:r w:rsidRPr="00A01E7F">
        <w:rPr>
          <w:rFonts w:ascii="Times New Roman" w:eastAsia="Nunito" w:hAnsi="Times New Roman" w:cs="Times New Roman"/>
          <w:lang w:val="en-GB"/>
        </w:rPr>
        <w:t xml:space="preserve"> </w:t>
      </w:r>
      <w:r w:rsidR="00EA5F0E" w:rsidRPr="00A01E7F">
        <w:rPr>
          <w:rFonts w:ascii="Times New Roman" w:eastAsia="Nunito" w:hAnsi="Times New Roman" w:cs="Times New Roman"/>
          <w:lang w:val="en-GB"/>
        </w:rPr>
        <w:t xml:space="preserve">holiday </w:t>
      </w:r>
      <w:r w:rsidRPr="00A01E7F">
        <w:rPr>
          <w:rFonts w:ascii="Times New Roman" w:eastAsia="Nunito" w:hAnsi="Times New Roman" w:cs="Times New Roman"/>
          <w:lang w:val="en-GB"/>
        </w:rPr>
        <w:t xml:space="preserve">traineeship for students following their </w:t>
      </w:r>
      <w:r w:rsidRPr="00A01E7F">
        <w:rPr>
          <w:rFonts w:ascii="Times New Roman" w:eastAsia="Nunito" w:hAnsi="Times New Roman" w:cs="Times New Roman"/>
          <w:highlight w:val="cyan"/>
          <w:lang w:val="en-GB"/>
        </w:rPr>
        <w:t>fourth/fifth</w:t>
      </w:r>
      <w:r w:rsidRPr="00A01E7F">
        <w:rPr>
          <w:rFonts w:ascii="Times New Roman" w:eastAsia="Nunito" w:hAnsi="Times New Roman" w:cs="Times New Roman"/>
          <w:lang w:val="en-GB"/>
        </w:rPr>
        <w:t>** year of study at the Faculty of Veterinary Medicine</w:t>
      </w:r>
      <w:r w:rsidR="00EA5F0E" w:rsidRPr="00A01E7F">
        <w:rPr>
          <w:rFonts w:ascii="Times New Roman" w:eastAsia="Nunito" w:hAnsi="Times New Roman" w:cs="Times New Roman"/>
          <w:lang w:val="en-GB"/>
        </w:rPr>
        <w:t xml:space="preserve"> </w:t>
      </w:r>
      <w:r w:rsidR="00164A3C" w:rsidRPr="00A01E7F">
        <w:rPr>
          <w:rFonts w:ascii="Times New Roman" w:eastAsia="Nunito" w:hAnsi="Times New Roman" w:cs="Times New Roman"/>
          <w:lang w:val="en-GB"/>
        </w:rPr>
        <w:t xml:space="preserve">within the period </w:t>
      </w:r>
      <w:r w:rsidR="00EA5F0E" w:rsidRPr="00A01E7F">
        <w:rPr>
          <w:rFonts w:ascii="Times New Roman" w:eastAsia="Nunito" w:hAnsi="Times New Roman" w:cs="Times New Roman"/>
          <w:lang w:val="en-GB"/>
        </w:rPr>
        <w:t xml:space="preserve">from </w:t>
      </w:r>
      <w:r w:rsidR="00EA5F0E" w:rsidRPr="00A01E7F">
        <w:rPr>
          <w:rFonts w:ascii="Times New Roman" w:eastAsia="Nunito" w:hAnsi="Times New Roman" w:cs="Times New Roman"/>
          <w:highlight w:val="yellow"/>
          <w:lang w:val="en-GB"/>
        </w:rPr>
        <w:t>…</w:t>
      </w:r>
      <w:r w:rsidR="0009047D"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highlight w:val="yellow"/>
          <w:lang w:val="en-GB"/>
        </w:rPr>
        <w:t xml:space="preserve">…. </w:t>
      </w:r>
      <w:r w:rsidR="00164A3C" w:rsidRPr="00A01E7F">
        <w:rPr>
          <w:rFonts w:ascii="Times New Roman" w:eastAsia="Nunito" w:hAnsi="Times New Roman" w:cs="Times New Roman"/>
          <w:highlight w:val="yellow"/>
          <w:lang w:val="en-GB"/>
        </w:rPr>
        <w:t>t</w:t>
      </w:r>
      <w:r w:rsidR="00EA5F0E" w:rsidRPr="00A01E7F">
        <w:rPr>
          <w:rFonts w:ascii="Times New Roman" w:eastAsia="Nunito" w:hAnsi="Times New Roman" w:cs="Times New Roman"/>
          <w:highlight w:val="yellow"/>
          <w:lang w:val="en-GB"/>
        </w:rPr>
        <w:t>o ……</w:t>
      </w:r>
      <w:r w:rsidR="0009047D" w:rsidRPr="00A01E7F">
        <w:rPr>
          <w:rFonts w:ascii="Times New Roman" w:eastAsia="Nunito" w:hAnsi="Times New Roman" w:cs="Times New Roman"/>
          <w:highlight w:val="yellow"/>
          <w:lang w:val="en-GB"/>
        </w:rPr>
        <w:t>……..</w:t>
      </w:r>
      <w:r w:rsidR="00EA5F0E" w:rsidRPr="00A01E7F">
        <w:rPr>
          <w:rFonts w:ascii="Times New Roman" w:eastAsia="Nunito" w:hAnsi="Times New Roman" w:cs="Times New Roman"/>
          <w:highlight w:val="yellow"/>
          <w:lang w:val="en-GB"/>
        </w:rPr>
        <w:t xml:space="preserve"> 202</w:t>
      </w:r>
      <w:r w:rsidR="0009047D" w:rsidRPr="00A01E7F">
        <w:rPr>
          <w:rFonts w:ascii="Times New Roman" w:eastAsia="Nunito" w:hAnsi="Times New Roman" w:cs="Times New Roman"/>
          <w:highlight w:val="yellow"/>
          <w:lang w:val="en-GB"/>
        </w:rPr>
        <w:t>6</w:t>
      </w:r>
      <w:r w:rsidR="00EA5F0E" w:rsidRPr="00A01E7F">
        <w:rPr>
          <w:rFonts w:ascii="Times New Roman" w:eastAsia="Nunito" w:hAnsi="Times New Roman" w:cs="Times New Roman"/>
          <w:lang w:val="en-GB"/>
        </w:rPr>
        <w:t xml:space="preserve">, in accordance with </w:t>
      </w:r>
      <w:r w:rsidR="002C609C" w:rsidRPr="00A01E7F">
        <w:rPr>
          <w:rFonts w:ascii="Times New Roman" w:eastAsia="Nunito" w:hAnsi="Times New Roman" w:cs="Times New Roman"/>
          <w:lang w:val="en-GB"/>
        </w:rPr>
        <w:t>the referral.</w:t>
      </w:r>
    </w:p>
    <w:p w14:paraId="421EA5ED" w14:textId="77777777" w:rsidR="000A76BB" w:rsidRPr="00A01E7F" w:rsidRDefault="000A76BB" w:rsidP="007569EE">
      <w:pPr>
        <w:spacing w:line="360" w:lineRule="auto"/>
        <w:jc w:val="both"/>
        <w:rPr>
          <w:rFonts w:ascii="Times New Roman" w:eastAsia="Nunito" w:hAnsi="Times New Roman" w:cs="Times New Roman"/>
          <w:lang w:val="en-GB"/>
        </w:rPr>
      </w:pPr>
    </w:p>
    <w:p w14:paraId="00000010" w14:textId="77777777" w:rsidR="009049E9" w:rsidRPr="00A01E7F" w:rsidRDefault="009049E9" w:rsidP="007569EE">
      <w:pPr>
        <w:spacing w:line="360" w:lineRule="auto"/>
        <w:jc w:val="both"/>
        <w:rPr>
          <w:rFonts w:ascii="Times New Roman" w:eastAsia="Nunito" w:hAnsi="Times New Roman" w:cs="Times New Roman"/>
          <w:lang w:val="en-GB"/>
        </w:rPr>
      </w:pPr>
    </w:p>
    <w:p w14:paraId="00000011" w14:textId="77777777" w:rsidR="009049E9" w:rsidRPr="00A01E7F" w:rsidRDefault="003D5899" w:rsidP="000A76BB">
      <w:pPr>
        <w:spacing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§1.</w:t>
      </w:r>
    </w:p>
    <w:p w14:paraId="466A334D" w14:textId="413461F4" w:rsidR="00164A3C" w:rsidRPr="00A01E7F" w:rsidRDefault="003D5899" w:rsidP="00164A3C">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The Faculty directs the </w:t>
      </w:r>
      <w:r w:rsidR="003244A8" w:rsidRPr="00A01E7F">
        <w:rPr>
          <w:rFonts w:ascii="Times New Roman" w:eastAsia="Nunito" w:hAnsi="Times New Roman" w:cs="Times New Roman"/>
          <w:lang w:val="en-GB"/>
        </w:rPr>
        <w:t>student</w:t>
      </w:r>
      <w:r w:rsidRPr="00A01E7F">
        <w:rPr>
          <w:rFonts w:ascii="Times New Roman" w:eastAsia="Nunito" w:hAnsi="Times New Roman" w:cs="Times New Roman"/>
          <w:lang w:val="en-GB"/>
        </w:rPr>
        <w:t xml:space="preserve"> </w:t>
      </w:r>
      <w:r w:rsidRPr="00A01E7F">
        <w:rPr>
          <w:rFonts w:ascii="Times New Roman" w:eastAsia="Nunito" w:hAnsi="Times New Roman" w:cs="Times New Roman"/>
          <w:highlight w:val="yellow"/>
          <w:lang w:val="en-GB"/>
        </w:rPr>
        <w:t>...........................................................................</w:t>
      </w:r>
      <w:r w:rsidR="002A32A0" w:rsidRPr="00A01E7F">
        <w:rPr>
          <w:rFonts w:ascii="Times New Roman" w:eastAsia="Nunito" w:hAnsi="Times New Roman" w:cs="Times New Roman"/>
          <w:highlight w:val="yellow"/>
          <w:lang w:val="en-GB"/>
        </w:rPr>
        <w:t>[</w:t>
      </w:r>
      <w:r w:rsidRPr="00A01E7F">
        <w:rPr>
          <w:rFonts w:ascii="Times New Roman" w:eastAsia="Nunito" w:hAnsi="Times New Roman" w:cs="Times New Roman"/>
          <w:highlight w:val="yellow"/>
          <w:lang w:val="en-GB"/>
        </w:rPr>
        <w:t>name and surname</w:t>
      </w:r>
      <w:r w:rsidR="002A32A0" w:rsidRPr="00A01E7F">
        <w:rPr>
          <w:rFonts w:ascii="Times New Roman" w:eastAsia="Nunito" w:hAnsi="Times New Roman" w:cs="Times New Roman"/>
          <w:highlight w:val="yellow"/>
          <w:lang w:val="en-GB"/>
        </w:rPr>
        <w:t>]</w:t>
      </w:r>
      <w:r w:rsidR="002A32A0" w:rsidRPr="00A01E7F">
        <w:rPr>
          <w:rFonts w:ascii="Times New Roman" w:eastAsia="Nunito" w:hAnsi="Times New Roman" w:cs="Times New Roman"/>
          <w:lang w:val="en-GB"/>
        </w:rPr>
        <w:t>,</w:t>
      </w:r>
      <w:r w:rsidRPr="00A01E7F">
        <w:rPr>
          <w:rFonts w:ascii="Times New Roman" w:eastAsia="Nunito" w:hAnsi="Times New Roman" w:cs="Times New Roman"/>
          <w:lang w:val="en-GB"/>
        </w:rPr>
        <w:t xml:space="preserve"> </w:t>
      </w:r>
      <w:r w:rsidRPr="00A01E7F">
        <w:rPr>
          <w:rFonts w:ascii="Times New Roman" w:eastAsia="Nunito" w:hAnsi="Times New Roman" w:cs="Times New Roman"/>
          <w:highlight w:val="yellow"/>
          <w:lang w:val="en-GB"/>
        </w:rPr>
        <w:t>Student ID number ....................</w:t>
      </w:r>
      <w:r w:rsidRPr="00A01E7F">
        <w:rPr>
          <w:rFonts w:ascii="Times New Roman" w:eastAsia="Nunito" w:hAnsi="Times New Roman" w:cs="Times New Roman"/>
          <w:lang w:val="en-GB"/>
        </w:rPr>
        <w:t xml:space="preserve"> to complete a </w:t>
      </w:r>
      <w:r w:rsidR="00164A3C" w:rsidRPr="00A01E7F">
        <w:rPr>
          <w:rFonts w:ascii="Times New Roman" w:eastAsia="Nunito" w:hAnsi="Times New Roman" w:cs="Times New Roman"/>
          <w:lang w:val="en-GB"/>
        </w:rPr>
        <w:t xml:space="preserve">veterinary-sanitary </w:t>
      </w:r>
      <w:r w:rsidR="003244A8" w:rsidRPr="00A01E7F">
        <w:rPr>
          <w:rFonts w:ascii="Times New Roman" w:eastAsia="Nunito" w:hAnsi="Times New Roman" w:cs="Times New Roman"/>
          <w:lang w:val="en-GB"/>
        </w:rPr>
        <w:t>summer practice</w:t>
      </w:r>
      <w:r w:rsidRPr="00A01E7F">
        <w:rPr>
          <w:rFonts w:ascii="Times New Roman" w:eastAsia="Nunito" w:hAnsi="Times New Roman" w:cs="Times New Roman"/>
          <w:lang w:val="en-GB"/>
        </w:rPr>
        <w:t xml:space="preserve"> for a total of </w:t>
      </w:r>
      <w:r w:rsidR="00164A3C" w:rsidRPr="00A01E7F">
        <w:rPr>
          <w:rFonts w:ascii="Times New Roman" w:eastAsia="Nunito" w:hAnsi="Times New Roman" w:cs="Times New Roman"/>
          <w:lang w:val="en-GB"/>
        </w:rPr>
        <w:t>80</w:t>
      </w:r>
      <w:r w:rsidRPr="00A01E7F">
        <w:rPr>
          <w:rFonts w:ascii="Times New Roman" w:eastAsia="Nunito" w:hAnsi="Times New Roman" w:cs="Times New Roman"/>
          <w:lang w:val="en-GB"/>
        </w:rPr>
        <w:t xml:space="preserve"> hours</w:t>
      </w:r>
      <w:r w:rsidR="00164A3C" w:rsidRPr="00A01E7F">
        <w:rPr>
          <w:rFonts w:ascii="Times New Roman" w:eastAsia="Nunito" w:hAnsi="Times New Roman" w:cs="Times New Roman"/>
          <w:lang w:val="en-GB"/>
        </w:rPr>
        <w:t>. The traineeship includes sanitary and veterinary supervision of foodstuff of animal origin, ant-mortem and post-mortem inspection in slaughterhouses, legislation related to the sanitary and veterinary examination</w:t>
      </w:r>
    </w:p>
    <w:p w14:paraId="00000012" w14:textId="733EE1E4" w:rsidR="009049E9" w:rsidRPr="00A01E7F" w:rsidRDefault="00164A3C" w:rsidP="00164A3C">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and assessment of slaughter animals and meat.</w:t>
      </w:r>
    </w:p>
    <w:p w14:paraId="00000013" w14:textId="77777777" w:rsidR="009049E9" w:rsidRPr="00A01E7F" w:rsidRDefault="009049E9" w:rsidP="007569EE">
      <w:pPr>
        <w:spacing w:line="360" w:lineRule="auto"/>
        <w:jc w:val="both"/>
        <w:rPr>
          <w:rFonts w:ascii="Times New Roman" w:eastAsia="Nunito" w:hAnsi="Times New Roman" w:cs="Times New Roman"/>
          <w:lang w:val="en-GB"/>
        </w:rPr>
      </w:pPr>
    </w:p>
    <w:p w14:paraId="00000014" w14:textId="77777777" w:rsidR="009049E9" w:rsidRPr="00A01E7F" w:rsidRDefault="003D5899" w:rsidP="000A76BB">
      <w:pPr>
        <w:spacing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§2.</w:t>
      </w:r>
    </w:p>
    <w:p w14:paraId="00000015" w14:textId="77777777" w:rsidR="009049E9" w:rsidRPr="00A01E7F" w:rsidRDefault="003D5899" w:rsidP="007569EE">
      <w:pPr>
        <w:numPr>
          <w:ilvl w:val="0"/>
          <w:numId w:val="4"/>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Faculty undertakes to:</w:t>
      </w:r>
    </w:p>
    <w:p w14:paraId="00000016" w14:textId="354C0E58" w:rsidR="009049E9" w:rsidRPr="00A01E7F" w:rsidRDefault="003D5899" w:rsidP="007569EE">
      <w:pPr>
        <w:numPr>
          <w:ilvl w:val="0"/>
          <w:numId w:val="1"/>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develop, jointly with the company, a </w:t>
      </w:r>
      <w:r w:rsidR="003F3F3B" w:rsidRPr="00A01E7F">
        <w:rPr>
          <w:rFonts w:ascii="Times New Roman" w:eastAsia="Nunito" w:hAnsi="Times New Roman" w:cs="Times New Roman"/>
          <w:lang w:val="en-GB"/>
        </w:rPr>
        <w:t>training programme</w:t>
      </w:r>
      <w:r w:rsidRPr="00A01E7F">
        <w:rPr>
          <w:rFonts w:ascii="Times New Roman" w:eastAsia="Nunito" w:hAnsi="Times New Roman" w:cs="Times New Roman"/>
          <w:lang w:val="en-GB"/>
        </w:rPr>
        <w:t xml:space="preserve"> and to familiarize the student with it, as well as to determine the form of the train</w:t>
      </w:r>
      <w:r w:rsidR="003F3F3B" w:rsidRPr="00A01E7F">
        <w:rPr>
          <w:rFonts w:ascii="Times New Roman" w:eastAsia="Nunito" w:hAnsi="Times New Roman" w:cs="Times New Roman"/>
          <w:lang w:val="en-GB"/>
        </w:rPr>
        <w:t>eeship</w:t>
      </w:r>
      <w:r w:rsidRPr="00A01E7F">
        <w:rPr>
          <w:rFonts w:ascii="Times New Roman" w:eastAsia="Nunito" w:hAnsi="Times New Roman" w:cs="Times New Roman"/>
          <w:lang w:val="en-GB"/>
        </w:rPr>
        <w:t xml:space="preserve"> record;</w:t>
      </w:r>
    </w:p>
    <w:p w14:paraId="00000017" w14:textId="1797F95A" w:rsidR="009049E9" w:rsidRPr="00A01E7F" w:rsidRDefault="003D5899" w:rsidP="007569EE">
      <w:pPr>
        <w:numPr>
          <w:ilvl w:val="0"/>
          <w:numId w:val="1"/>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provide didactic supervision of the train</w:t>
      </w:r>
      <w:r w:rsidR="0018402B" w:rsidRPr="00A01E7F">
        <w:rPr>
          <w:rFonts w:ascii="Times New Roman" w:eastAsia="Nunito" w:hAnsi="Times New Roman" w:cs="Times New Roman"/>
          <w:lang w:val="en-GB"/>
        </w:rPr>
        <w:t>eeship</w:t>
      </w:r>
      <w:r w:rsidRPr="00A01E7F">
        <w:rPr>
          <w:rFonts w:ascii="Times New Roman" w:eastAsia="Nunito" w:hAnsi="Times New Roman" w:cs="Times New Roman"/>
          <w:lang w:val="en-GB"/>
        </w:rPr>
        <w:t xml:space="preserve"> by coordinators appointed by the dean of the faculty;</w:t>
      </w:r>
    </w:p>
    <w:p w14:paraId="00000018" w14:textId="094BA9FA" w:rsidR="009049E9" w:rsidRPr="00A01E7F" w:rsidRDefault="003D5899" w:rsidP="007569EE">
      <w:pPr>
        <w:numPr>
          <w:ilvl w:val="0"/>
          <w:numId w:val="1"/>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verify the possession of personal accident insurance by the </w:t>
      </w:r>
      <w:r w:rsidR="003244A8" w:rsidRPr="00A01E7F">
        <w:rPr>
          <w:rFonts w:ascii="Times New Roman" w:eastAsia="Nunito" w:hAnsi="Times New Roman" w:cs="Times New Roman"/>
          <w:lang w:val="en-GB"/>
        </w:rPr>
        <w:t>student</w:t>
      </w:r>
      <w:r w:rsidRPr="00A01E7F">
        <w:rPr>
          <w:rFonts w:ascii="Times New Roman" w:eastAsia="Nunito" w:hAnsi="Times New Roman" w:cs="Times New Roman"/>
          <w:lang w:val="en-GB"/>
        </w:rPr>
        <w:t>;</w:t>
      </w:r>
    </w:p>
    <w:p w14:paraId="00000019" w14:textId="4237D78B" w:rsidR="009049E9" w:rsidRPr="00A01E7F" w:rsidRDefault="003D5899" w:rsidP="007569EE">
      <w:pPr>
        <w:numPr>
          <w:ilvl w:val="0"/>
          <w:numId w:val="1"/>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dismiss the student immediately from the traineeship at the request of the company in case the student violates the work discipline in force at the place of traineeship in a gross manner.</w:t>
      </w:r>
    </w:p>
    <w:p w14:paraId="0000001A" w14:textId="77777777" w:rsidR="009049E9" w:rsidRPr="00A01E7F" w:rsidRDefault="003D5899" w:rsidP="007569EE">
      <w:pPr>
        <w:numPr>
          <w:ilvl w:val="0"/>
          <w:numId w:val="4"/>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Company undertakes to:</w:t>
      </w:r>
    </w:p>
    <w:p w14:paraId="0000001B" w14:textId="2B9800DB" w:rsidR="009049E9" w:rsidRPr="00A01E7F" w:rsidRDefault="003D5899" w:rsidP="007569EE">
      <w:pPr>
        <w:numPr>
          <w:ilvl w:val="0"/>
          <w:numId w:val="7"/>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familiarize the </w:t>
      </w:r>
      <w:r w:rsidR="003244A8" w:rsidRPr="00A01E7F">
        <w:rPr>
          <w:rFonts w:ascii="Times New Roman" w:eastAsia="Nunito" w:hAnsi="Times New Roman" w:cs="Times New Roman"/>
          <w:lang w:val="en-GB"/>
        </w:rPr>
        <w:t>student</w:t>
      </w:r>
      <w:r w:rsidRPr="00A01E7F">
        <w:rPr>
          <w:rFonts w:ascii="Times New Roman" w:eastAsia="Nunito" w:hAnsi="Times New Roman" w:cs="Times New Roman"/>
          <w:lang w:val="en-GB"/>
        </w:rPr>
        <w:t xml:space="preserve"> with the company's work regulations, occupational health and safety provisions and data protection provisions, and determine the duration of the traineeship;</w:t>
      </w:r>
    </w:p>
    <w:p w14:paraId="0000001C" w14:textId="06393674" w:rsidR="009049E9" w:rsidRPr="00A01E7F" w:rsidRDefault="003D5899" w:rsidP="007569EE">
      <w:pPr>
        <w:numPr>
          <w:ilvl w:val="0"/>
          <w:numId w:val="7"/>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provide the </w:t>
      </w:r>
      <w:r w:rsidR="003244A8" w:rsidRPr="00A01E7F">
        <w:rPr>
          <w:rFonts w:ascii="Times New Roman" w:eastAsia="Nunito" w:hAnsi="Times New Roman" w:cs="Times New Roman"/>
          <w:lang w:val="en-GB"/>
        </w:rPr>
        <w:t>student</w:t>
      </w:r>
      <w:r w:rsidRPr="00A01E7F">
        <w:rPr>
          <w:rFonts w:ascii="Times New Roman" w:eastAsia="Nunito" w:hAnsi="Times New Roman" w:cs="Times New Roman"/>
          <w:lang w:val="en-GB"/>
        </w:rPr>
        <w:t xml:space="preserve"> with safe and hygienic working conditions in the company's premises during the train</w:t>
      </w:r>
      <w:r w:rsidR="0018402B" w:rsidRPr="00A01E7F">
        <w:rPr>
          <w:rFonts w:ascii="Times New Roman" w:eastAsia="Nunito" w:hAnsi="Times New Roman" w:cs="Times New Roman"/>
          <w:lang w:val="en-GB"/>
        </w:rPr>
        <w:t>eeship</w:t>
      </w:r>
      <w:r w:rsidRPr="00A01E7F">
        <w:rPr>
          <w:rFonts w:ascii="Times New Roman" w:eastAsia="Nunito" w:hAnsi="Times New Roman" w:cs="Times New Roman"/>
          <w:lang w:val="en-GB"/>
        </w:rPr>
        <w:t>;</w:t>
      </w:r>
    </w:p>
    <w:p w14:paraId="0000001D" w14:textId="6BC0D6CD" w:rsidR="009049E9" w:rsidRPr="00A01E7F" w:rsidRDefault="003D5899" w:rsidP="007569EE">
      <w:pPr>
        <w:numPr>
          <w:ilvl w:val="0"/>
          <w:numId w:val="7"/>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lastRenderedPageBreak/>
        <w:t xml:space="preserve">provide appropriate workstations, workshops, premises, tools and materials in accordance with the </w:t>
      </w:r>
      <w:r w:rsidR="00D857D2" w:rsidRPr="00A01E7F">
        <w:rPr>
          <w:rFonts w:ascii="Times New Roman" w:eastAsia="Nunito" w:hAnsi="Times New Roman" w:cs="Times New Roman"/>
          <w:lang w:val="en-GB"/>
        </w:rPr>
        <w:t>training programme</w:t>
      </w:r>
      <w:r w:rsidRPr="00A01E7F">
        <w:rPr>
          <w:rFonts w:ascii="Times New Roman" w:eastAsia="Nunito" w:hAnsi="Times New Roman" w:cs="Times New Roman"/>
          <w:lang w:val="en-GB"/>
        </w:rPr>
        <w:t>;</w:t>
      </w:r>
    </w:p>
    <w:p w14:paraId="0000001E" w14:textId="53C61F6B" w:rsidR="009049E9" w:rsidRPr="00A01E7F" w:rsidRDefault="003D5899" w:rsidP="007569EE">
      <w:pPr>
        <w:numPr>
          <w:ilvl w:val="0"/>
          <w:numId w:val="7"/>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supervise the proper performance of tasks resulting from the student's training programme included in the course syllabus constituting Annex No. 3 hereto;</w:t>
      </w:r>
    </w:p>
    <w:p w14:paraId="0000001F" w14:textId="55CCA420" w:rsidR="009049E9" w:rsidRPr="00A01E7F" w:rsidRDefault="003D5899" w:rsidP="007569EE">
      <w:pPr>
        <w:numPr>
          <w:ilvl w:val="0"/>
          <w:numId w:val="7"/>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enable the </w:t>
      </w:r>
      <w:r w:rsidR="003A6495" w:rsidRPr="00A01E7F">
        <w:rPr>
          <w:rFonts w:ascii="Times New Roman" w:eastAsia="Nunito" w:hAnsi="Times New Roman" w:cs="Times New Roman"/>
          <w:lang w:val="en-GB"/>
        </w:rPr>
        <w:t xml:space="preserve">traineeship </w:t>
      </w:r>
      <w:r w:rsidRPr="00A01E7F">
        <w:rPr>
          <w:rFonts w:ascii="Times New Roman" w:eastAsia="Nunito" w:hAnsi="Times New Roman" w:cs="Times New Roman"/>
          <w:lang w:val="en-GB"/>
        </w:rPr>
        <w:t>coordinator appointed by the Faculty to supervise the course of the training programme and to monitor and evaluate the course of the train</w:t>
      </w:r>
      <w:r w:rsidR="0018402B" w:rsidRPr="00A01E7F">
        <w:rPr>
          <w:rFonts w:ascii="Times New Roman" w:eastAsia="Nunito" w:hAnsi="Times New Roman" w:cs="Times New Roman"/>
          <w:lang w:val="en-GB"/>
        </w:rPr>
        <w:t>eeship</w:t>
      </w:r>
      <w:r w:rsidR="000E71EC" w:rsidRPr="00A01E7F">
        <w:rPr>
          <w:rFonts w:ascii="Times New Roman" w:eastAsia="Nunito" w:hAnsi="Times New Roman" w:cs="Times New Roman"/>
          <w:lang w:val="en-GB"/>
        </w:rPr>
        <w:t>;</w:t>
      </w:r>
    </w:p>
    <w:p w14:paraId="00000020" w14:textId="6AE2C5F1" w:rsidR="009049E9" w:rsidRPr="00A01E7F" w:rsidRDefault="003D5899" w:rsidP="007569EE">
      <w:pPr>
        <w:numPr>
          <w:ilvl w:val="0"/>
          <w:numId w:val="7"/>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determine, in cooperation with the Faculty, the circumstances and causes of the student accidents which occurred at the company's premises and prepare post-accident documentation.</w:t>
      </w:r>
    </w:p>
    <w:p w14:paraId="00000021" w14:textId="77777777" w:rsidR="009049E9" w:rsidRPr="00A01E7F" w:rsidRDefault="003D5899" w:rsidP="00807C07">
      <w:pPr>
        <w:spacing w:before="240" w:after="240"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§3.</w:t>
      </w:r>
    </w:p>
    <w:p w14:paraId="00000022" w14:textId="170D364C" w:rsidR="009049E9" w:rsidRPr="00A01E7F" w:rsidRDefault="003D5899" w:rsidP="007569EE">
      <w:pPr>
        <w:spacing w:before="240" w:after="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The company has the right to request the Faculty to dismiss the students from the traineeship in the event of a gross violation of work discipline. If the work discipline violation has resulted in a risk to life, health or vital interests of the company, it is entitled not allow the </w:t>
      </w:r>
      <w:r w:rsidR="003244A8" w:rsidRPr="00A01E7F">
        <w:rPr>
          <w:rFonts w:ascii="Times New Roman" w:eastAsia="Nunito" w:hAnsi="Times New Roman" w:cs="Times New Roman"/>
          <w:lang w:val="en-GB"/>
        </w:rPr>
        <w:t>student</w:t>
      </w:r>
      <w:r w:rsidRPr="00A01E7F">
        <w:rPr>
          <w:rFonts w:ascii="Times New Roman" w:eastAsia="Nunito" w:hAnsi="Times New Roman" w:cs="Times New Roman"/>
          <w:lang w:val="en-GB"/>
        </w:rPr>
        <w:t xml:space="preserve"> to continue the traineeship.</w:t>
      </w:r>
    </w:p>
    <w:p w14:paraId="00000023" w14:textId="77777777" w:rsidR="009049E9" w:rsidRPr="00A01E7F" w:rsidRDefault="003D5899" w:rsidP="00807C07">
      <w:pPr>
        <w:spacing w:before="240" w:after="240"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§4.</w:t>
      </w:r>
    </w:p>
    <w:p w14:paraId="00000024" w14:textId="77777777" w:rsidR="009049E9" w:rsidRPr="00A01E7F" w:rsidRDefault="003D5899" w:rsidP="007569EE">
      <w:pPr>
        <w:numPr>
          <w:ilvl w:val="0"/>
          <w:numId w:val="5"/>
        </w:numPr>
        <w:spacing w:before="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Faculty provides the company with the personal data of the student referred to in § 1 for the purpose of implementing this agreement.</w:t>
      </w:r>
    </w:p>
    <w:p w14:paraId="00000025" w14:textId="77777777" w:rsidR="009049E9" w:rsidRPr="00A01E7F" w:rsidRDefault="003D5899" w:rsidP="007569EE">
      <w:pPr>
        <w:numPr>
          <w:ilvl w:val="0"/>
          <w:numId w:val="5"/>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Faculty declares that it meets the conditions for the processing of personal data in accordance with generally applicable provisions on the protection of personal data, including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RODO, and that it is the controller of such data within the meaning of the aforementioned provisions.</w:t>
      </w:r>
    </w:p>
    <w:p w14:paraId="00000026" w14:textId="77777777" w:rsidR="009049E9" w:rsidRPr="00A01E7F" w:rsidRDefault="003D5899" w:rsidP="007569EE">
      <w:pPr>
        <w:numPr>
          <w:ilvl w:val="0"/>
          <w:numId w:val="5"/>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When personal data is provided by the Faculty, the Company becomes the separate controller of the personal data.</w:t>
      </w:r>
    </w:p>
    <w:p w14:paraId="00000027" w14:textId="77777777" w:rsidR="009049E9" w:rsidRPr="00A01E7F" w:rsidRDefault="003D5899" w:rsidP="007569EE">
      <w:pPr>
        <w:numPr>
          <w:ilvl w:val="0"/>
          <w:numId w:val="5"/>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parties undertake to use the personal data with particular care to protect the interests of the data subjects and with respect for their rights as defined by generally applicable provisions of law, and to maintain the confidentiality of the personal data provided.</w:t>
      </w:r>
    </w:p>
    <w:p w14:paraId="00000028" w14:textId="77777777" w:rsidR="009049E9" w:rsidRPr="00A01E7F" w:rsidRDefault="003D5899" w:rsidP="007569EE">
      <w:pPr>
        <w:numPr>
          <w:ilvl w:val="0"/>
          <w:numId w:val="5"/>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Parties undertake to secure the data against disclosure to unauthorized persons and to comply with other obligations incumbent on the Parties as data controllers within the meaning of the RODO, including in particular information obligations towards data subjects.</w:t>
      </w:r>
    </w:p>
    <w:p w14:paraId="00000029" w14:textId="77777777" w:rsidR="009049E9" w:rsidRPr="00A01E7F" w:rsidRDefault="003D5899" w:rsidP="007569EE">
      <w:pPr>
        <w:numPr>
          <w:ilvl w:val="0"/>
          <w:numId w:val="5"/>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company undertakes to comply with the Faculty's information obligation towards the persons involved in the implementation of this agreement, constituting Annex 1 hereto.</w:t>
      </w:r>
    </w:p>
    <w:p w14:paraId="0000002A" w14:textId="77777777" w:rsidR="009049E9" w:rsidRPr="00A01E7F" w:rsidRDefault="003D5899" w:rsidP="007569EE">
      <w:pPr>
        <w:numPr>
          <w:ilvl w:val="0"/>
          <w:numId w:val="5"/>
        </w:numPr>
        <w:spacing w:after="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Faculty undertakes to comply with the Company's information obligation towards the persons involved in the implementation of this agreement, constituting Annex 2 hereto.</w:t>
      </w:r>
    </w:p>
    <w:p w14:paraId="0000002B" w14:textId="77777777" w:rsidR="009049E9" w:rsidRPr="00A01E7F" w:rsidRDefault="003D5899" w:rsidP="00807C07">
      <w:pPr>
        <w:spacing w:before="240" w:after="240" w:line="360" w:lineRule="auto"/>
        <w:ind w:left="720"/>
        <w:jc w:val="center"/>
        <w:rPr>
          <w:rFonts w:ascii="Times New Roman" w:eastAsia="Nunito" w:hAnsi="Times New Roman" w:cs="Times New Roman"/>
          <w:lang w:val="en-GB"/>
        </w:rPr>
      </w:pPr>
      <w:r w:rsidRPr="00A01E7F">
        <w:rPr>
          <w:rFonts w:ascii="Times New Roman" w:eastAsia="Nunito" w:hAnsi="Times New Roman" w:cs="Times New Roman"/>
          <w:lang w:val="en-GB"/>
        </w:rPr>
        <w:t>§5.</w:t>
      </w:r>
    </w:p>
    <w:p w14:paraId="0000002C" w14:textId="77777777" w:rsidR="009049E9" w:rsidRPr="00A01E7F" w:rsidRDefault="003D5899" w:rsidP="007569EE">
      <w:pPr>
        <w:numPr>
          <w:ilvl w:val="0"/>
          <w:numId w:val="2"/>
        </w:numPr>
        <w:spacing w:before="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Any disputes of a non-property nature arising under this agreement shall be resolved, by the Dean on the Faculty’s side and, by the company’s Director (manager), or other persons authorized by them.</w:t>
      </w:r>
    </w:p>
    <w:p w14:paraId="0000002D" w14:textId="64E4B054" w:rsidR="009049E9" w:rsidRPr="00A01E7F" w:rsidRDefault="003D5899" w:rsidP="007569EE">
      <w:pPr>
        <w:numPr>
          <w:ilvl w:val="0"/>
          <w:numId w:val="2"/>
        </w:numPr>
        <w:spacing w:after="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lastRenderedPageBreak/>
        <w:t xml:space="preserve">The Faculty shall not be liable for any damage caused to the company or third parties by the </w:t>
      </w:r>
      <w:r w:rsidR="003244A8" w:rsidRPr="00A01E7F">
        <w:rPr>
          <w:rFonts w:ascii="Times New Roman" w:eastAsia="Nunito" w:hAnsi="Times New Roman" w:cs="Times New Roman"/>
          <w:lang w:val="en-GB"/>
        </w:rPr>
        <w:t>student</w:t>
      </w:r>
      <w:r w:rsidRPr="00A01E7F">
        <w:rPr>
          <w:rFonts w:ascii="Times New Roman" w:eastAsia="Nunito" w:hAnsi="Times New Roman" w:cs="Times New Roman"/>
          <w:lang w:val="en-GB"/>
        </w:rPr>
        <w:t xml:space="preserve"> during their traineeship.</w:t>
      </w:r>
    </w:p>
    <w:p w14:paraId="0000002E" w14:textId="77777777" w:rsidR="009049E9" w:rsidRPr="00A01E7F" w:rsidRDefault="003D5899" w:rsidP="00807C07">
      <w:pPr>
        <w:spacing w:before="240" w:after="240" w:line="360" w:lineRule="auto"/>
        <w:jc w:val="center"/>
        <w:rPr>
          <w:rFonts w:ascii="Times New Roman" w:eastAsia="Nunito" w:hAnsi="Times New Roman" w:cs="Times New Roman"/>
          <w:lang w:val="en-GB"/>
        </w:rPr>
      </w:pPr>
      <w:r w:rsidRPr="00A01E7F">
        <w:rPr>
          <w:rFonts w:ascii="Times New Roman" w:eastAsia="Nunito" w:hAnsi="Times New Roman" w:cs="Times New Roman"/>
          <w:lang w:val="en-GB"/>
        </w:rPr>
        <w:t>§6.</w:t>
      </w:r>
    </w:p>
    <w:p w14:paraId="0000002F" w14:textId="77777777" w:rsidR="009049E9" w:rsidRPr="00A01E7F" w:rsidRDefault="003D5899" w:rsidP="007569EE">
      <w:pPr>
        <w:numPr>
          <w:ilvl w:val="0"/>
          <w:numId w:val="3"/>
        </w:numPr>
        <w:spacing w:before="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This agreement has been drawn up in two identical copies, one for each party.</w:t>
      </w:r>
    </w:p>
    <w:p w14:paraId="00000030" w14:textId="77777777" w:rsidR="009049E9" w:rsidRPr="00A01E7F" w:rsidRDefault="003D5899" w:rsidP="007569EE">
      <w:pPr>
        <w:numPr>
          <w:ilvl w:val="0"/>
          <w:numId w:val="3"/>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The following forms constitute an integral part of the agreement:</w:t>
      </w:r>
    </w:p>
    <w:p w14:paraId="00000031" w14:textId="77777777" w:rsidR="009049E9" w:rsidRPr="00A01E7F" w:rsidRDefault="003D5899" w:rsidP="007569EE">
      <w:pPr>
        <w:numPr>
          <w:ilvl w:val="0"/>
          <w:numId w:val="6"/>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Annex 1 - the Faculty's information obligation,</w:t>
      </w:r>
    </w:p>
    <w:p w14:paraId="00000032" w14:textId="77777777" w:rsidR="009049E9" w:rsidRPr="00A01E7F" w:rsidRDefault="003D5899" w:rsidP="007569EE">
      <w:pPr>
        <w:numPr>
          <w:ilvl w:val="0"/>
          <w:numId w:val="6"/>
        </w:num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Annex 2 - the Company's information obligation,</w:t>
      </w:r>
    </w:p>
    <w:p w14:paraId="00000033" w14:textId="71C85264" w:rsidR="009049E9" w:rsidRPr="00A01E7F" w:rsidRDefault="003D5899" w:rsidP="007569EE">
      <w:pPr>
        <w:numPr>
          <w:ilvl w:val="0"/>
          <w:numId w:val="6"/>
        </w:numPr>
        <w:spacing w:after="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Annex 3 - Course </w:t>
      </w:r>
      <w:r w:rsidR="00D857D2" w:rsidRPr="00A01E7F">
        <w:rPr>
          <w:rFonts w:ascii="Times New Roman" w:eastAsia="Nunito" w:hAnsi="Times New Roman" w:cs="Times New Roman"/>
          <w:lang w:val="en-GB"/>
        </w:rPr>
        <w:t>S</w:t>
      </w:r>
      <w:r w:rsidRPr="00A01E7F">
        <w:rPr>
          <w:rFonts w:ascii="Times New Roman" w:eastAsia="Nunito" w:hAnsi="Times New Roman" w:cs="Times New Roman"/>
          <w:lang w:val="en-GB"/>
        </w:rPr>
        <w:t>yllabus</w:t>
      </w:r>
      <w:r w:rsidR="008F7728" w:rsidRPr="00A01E7F">
        <w:rPr>
          <w:rFonts w:ascii="Times New Roman" w:eastAsia="Nunito" w:hAnsi="Times New Roman" w:cs="Times New Roman"/>
          <w:lang w:val="en-GB"/>
        </w:rPr>
        <w:t>.</w:t>
      </w:r>
    </w:p>
    <w:p w14:paraId="2D0DB84C" w14:textId="77777777" w:rsidR="008F7728" w:rsidRPr="00A01E7F" w:rsidRDefault="008F7728" w:rsidP="008F7728">
      <w:pPr>
        <w:spacing w:after="240" w:line="360" w:lineRule="auto"/>
        <w:ind w:left="1080"/>
        <w:jc w:val="both"/>
        <w:rPr>
          <w:rFonts w:ascii="Times New Roman" w:eastAsia="Nunito" w:hAnsi="Times New Roman" w:cs="Times New Roman"/>
          <w:lang w:val="en-GB"/>
        </w:rPr>
      </w:pPr>
    </w:p>
    <w:p w14:paraId="0836B2B7" w14:textId="77777777" w:rsidR="00C536A2" w:rsidRPr="00A01E7F" w:rsidRDefault="00C536A2" w:rsidP="00807C07">
      <w:pPr>
        <w:spacing w:line="360" w:lineRule="auto"/>
        <w:jc w:val="both"/>
        <w:rPr>
          <w:rFonts w:ascii="Times New Roman" w:eastAsia="Nunito" w:hAnsi="Times New Roman" w:cs="Times New Roman"/>
          <w:lang w:val="en-GB"/>
        </w:rPr>
      </w:pPr>
    </w:p>
    <w:p w14:paraId="12CE2A3E" w14:textId="77777777" w:rsidR="00C536A2" w:rsidRPr="00A01E7F" w:rsidRDefault="00C536A2" w:rsidP="00807C07">
      <w:pPr>
        <w:spacing w:line="360" w:lineRule="auto"/>
        <w:jc w:val="both"/>
        <w:rPr>
          <w:rFonts w:ascii="Times New Roman" w:eastAsia="Nunito" w:hAnsi="Times New Roman" w:cs="Times New Roman"/>
          <w:lang w:val="en-GB"/>
        </w:rPr>
      </w:pPr>
    </w:p>
    <w:p w14:paraId="07CF6CF2" w14:textId="77777777" w:rsidR="00C536A2" w:rsidRPr="00A01E7F" w:rsidRDefault="00C536A2" w:rsidP="00807C07">
      <w:pPr>
        <w:spacing w:line="360" w:lineRule="auto"/>
        <w:jc w:val="both"/>
        <w:rPr>
          <w:rFonts w:ascii="Times New Roman" w:eastAsia="Nunito" w:hAnsi="Times New Roman" w:cs="Times New Roman"/>
          <w:lang w:val="en-GB"/>
        </w:rPr>
      </w:pPr>
    </w:p>
    <w:p w14:paraId="1BEA7530" w14:textId="77777777" w:rsidR="00C536A2" w:rsidRPr="00A01E7F" w:rsidRDefault="00C536A2" w:rsidP="00807C07">
      <w:pPr>
        <w:spacing w:line="360" w:lineRule="auto"/>
        <w:jc w:val="both"/>
        <w:rPr>
          <w:rFonts w:ascii="Times New Roman" w:eastAsia="Nunito" w:hAnsi="Times New Roman" w:cs="Times New Roman"/>
          <w:lang w:val="en-GB"/>
        </w:rPr>
      </w:pPr>
    </w:p>
    <w:p w14:paraId="36F46E6F" w14:textId="77777777" w:rsidR="00C536A2" w:rsidRPr="00A01E7F" w:rsidRDefault="00C536A2" w:rsidP="00807C07">
      <w:pPr>
        <w:spacing w:line="360" w:lineRule="auto"/>
        <w:jc w:val="both"/>
        <w:rPr>
          <w:rFonts w:ascii="Times New Roman" w:eastAsia="Nunito" w:hAnsi="Times New Roman" w:cs="Times New Roman"/>
          <w:lang w:val="en-GB"/>
        </w:rPr>
      </w:pPr>
    </w:p>
    <w:p w14:paraId="029C4392" w14:textId="4FAED3D4" w:rsidR="00C536A2" w:rsidRPr="00A01E7F" w:rsidRDefault="00C536A2" w:rsidP="00807C07">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w:t>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t>…………………………………………</w:t>
      </w:r>
    </w:p>
    <w:p w14:paraId="00000036" w14:textId="5A3D741C" w:rsidR="009049E9" w:rsidRPr="00A01E7F" w:rsidRDefault="003D5899" w:rsidP="00807C07">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Signature of the </w:t>
      </w:r>
      <w:r w:rsidR="008F7728" w:rsidRPr="00A01E7F">
        <w:rPr>
          <w:rFonts w:ascii="Times New Roman" w:eastAsia="Nunito" w:hAnsi="Times New Roman" w:cs="Times New Roman"/>
          <w:lang w:val="en-GB"/>
        </w:rPr>
        <w:t>District/</w:t>
      </w:r>
      <w:r w:rsidRPr="00A01E7F">
        <w:rPr>
          <w:rFonts w:ascii="Times New Roman" w:eastAsia="Nunito" w:hAnsi="Times New Roman" w:cs="Times New Roman"/>
          <w:lang w:val="en-GB"/>
        </w:rPr>
        <w:t>Re</w:t>
      </w:r>
      <w:r w:rsidR="008F7728" w:rsidRPr="00A01E7F">
        <w:rPr>
          <w:rFonts w:ascii="Times New Roman" w:eastAsia="Nunito" w:hAnsi="Times New Roman" w:cs="Times New Roman"/>
          <w:lang w:val="en-GB"/>
        </w:rPr>
        <w:t>gional</w:t>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t>Signature of the Faculty Representative</w:t>
      </w:r>
    </w:p>
    <w:p w14:paraId="6D08A07A" w14:textId="050E0CE7" w:rsidR="00807C07" w:rsidRPr="00A01E7F" w:rsidRDefault="008F7728" w:rsidP="00807C07">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xml:space="preserve">Veterinary </w:t>
      </w:r>
      <w:r w:rsidR="002E7C96" w:rsidRPr="00A01E7F">
        <w:rPr>
          <w:rFonts w:ascii="Times New Roman" w:eastAsia="Nunito" w:hAnsi="Times New Roman" w:cs="Times New Roman"/>
          <w:lang w:val="en-GB"/>
        </w:rPr>
        <w:t>Inspector</w:t>
      </w:r>
      <w:r w:rsidR="003D5899" w:rsidRPr="00A01E7F">
        <w:rPr>
          <w:rFonts w:ascii="Times New Roman" w:eastAsia="Nunito" w:hAnsi="Times New Roman" w:cs="Times New Roman"/>
          <w:lang w:val="en-GB"/>
        </w:rPr>
        <w:tab/>
      </w:r>
    </w:p>
    <w:p w14:paraId="00000038" w14:textId="3FB06467" w:rsidR="009049E9" w:rsidRPr="00A01E7F" w:rsidRDefault="003D5899" w:rsidP="00807C07">
      <w:pPr>
        <w:spacing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r w:rsidRPr="00A01E7F">
        <w:rPr>
          <w:rFonts w:ascii="Times New Roman" w:eastAsia="Nunito" w:hAnsi="Times New Roman" w:cs="Times New Roman"/>
          <w:lang w:val="en-GB"/>
        </w:rPr>
        <w:tab/>
      </w:r>
    </w:p>
    <w:p w14:paraId="00000040" w14:textId="62A12A00" w:rsidR="009049E9" w:rsidRPr="00A01E7F" w:rsidRDefault="003D5899" w:rsidP="00C536A2">
      <w:pPr>
        <w:spacing w:before="240" w:after="240" w:line="360" w:lineRule="auto"/>
        <w:jc w:val="both"/>
        <w:rPr>
          <w:rFonts w:ascii="Times New Roman" w:eastAsia="Nunito" w:hAnsi="Times New Roman" w:cs="Times New Roman"/>
          <w:lang w:val="en-GB"/>
        </w:rPr>
      </w:pPr>
      <w:r w:rsidRPr="00A01E7F">
        <w:rPr>
          <w:rFonts w:ascii="Times New Roman" w:eastAsia="Nunito" w:hAnsi="Times New Roman" w:cs="Times New Roman"/>
          <w:lang w:val="en-GB"/>
        </w:rPr>
        <w:t>* fill in appropriate</w:t>
      </w:r>
    </w:p>
    <w:sectPr w:rsidR="009049E9" w:rsidRPr="00A01E7F" w:rsidSect="00880511">
      <w:pgSz w:w="11906" w:h="16838"/>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EE"/>
    <w:family w:val="auto"/>
    <w:pitch w:val="variable"/>
    <w:sig w:usb0="A00002FF" w:usb1="5000204B" w:usb2="00000000" w:usb3="00000000" w:csb0="00000197"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66C"/>
    <w:multiLevelType w:val="multilevel"/>
    <w:tmpl w:val="077A26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55F04DE"/>
    <w:multiLevelType w:val="multilevel"/>
    <w:tmpl w:val="C95C4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4700E9"/>
    <w:multiLevelType w:val="multilevel"/>
    <w:tmpl w:val="4E5CA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4F6B1C"/>
    <w:multiLevelType w:val="multilevel"/>
    <w:tmpl w:val="D6844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D339F9"/>
    <w:multiLevelType w:val="multilevel"/>
    <w:tmpl w:val="694AA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BE11B81"/>
    <w:multiLevelType w:val="multilevel"/>
    <w:tmpl w:val="C9D81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2210DB"/>
    <w:multiLevelType w:val="multilevel"/>
    <w:tmpl w:val="8A044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9E9"/>
    <w:rsid w:val="0009047D"/>
    <w:rsid w:val="000A76BB"/>
    <w:rsid w:val="000E71EC"/>
    <w:rsid w:val="00164A3C"/>
    <w:rsid w:val="0018402B"/>
    <w:rsid w:val="002A32A0"/>
    <w:rsid w:val="002C609C"/>
    <w:rsid w:val="002E7C96"/>
    <w:rsid w:val="002F6170"/>
    <w:rsid w:val="003244A8"/>
    <w:rsid w:val="003A125E"/>
    <w:rsid w:val="003A4552"/>
    <w:rsid w:val="003A6495"/>
    <w:rsid w:val="003D5899"/>
    <w:rsid w:val="003F3F3B"/>
    <w:rsid w:val="006C0368"/>
    <w:rsid w:val="007003F9"/>
    <w:rsid w:val="00710E17"/>
    <w:rsid w:val="007569EE"/>
    <w:rsid w:val="00807C07"/>
    <w:rsid w:val="00880511"/>
    <w:rsid w:val="008F7728"/>
    <w:rsid w:val="009049E9"/>
    <w:rsid w:val="00950E15"/>
    <w:rsid w:val="00A01E7F"/>
    <w:rsid w:val="00A43E87"/>
    <w:rsid w:val="00AB5EAF"/>
    <w:rsid w:val="00AC6612"/>
    <w:rsid w:val="00C343CB"/>
    <w:rsid w:val="00C536A2"/>
    <w:rsid w:val="00D857D2"/>
    <w:rsid w:val="00D967D6"/>
    <w:rsid w:val="00EA5F0E"/>
    <w:rsid w:val="00F64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F9EF"/>
  <w15:docId w15:val="{7B57170A-C9C7-4139-A8C5-EA8DABB7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310B-D678-456D-8FA2-EDC04743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862</Words>
  <Characters>5178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Hulak</dc:creator>
  <cp:lastModifiedBy>Karolina Bińka-Białek</cp:lastModifiedBy>
  <cp:revision>23</cp:revision>
  <dcterms:created xsi:type="dcterms:W3CDTF">2024-03-15T14:44:00Z</dcterms:created>
  <dcterms:modified xsi:type="dcterms:W3CDTF">2026-05-06T10:59:00Z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2b4caab8-4431-46f9-bce8-4a753861f1c4</vt:lpwstr>
  </property>
</Properties>
</file>